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9612" w14:textId="77777777" w:rsidR="00BD16C1" w:rsidRDefault="007B7B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16FBE2BC" wp14:editId="5835F7D3">
            <wp:extent cx="990600" cy="27622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297135F7" wp14:editId="7730162D">
            <wp:extent cx="762000" cy="3810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61F2C8" w14:textId="77777777" w:rsidR="00BD16C1" w:rsidRDefault="00BD16C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11F9A6" w14:textId="77777777" w:rsidR="00F9747A" w:rsidRPr="00F9747A" w:rsidRDefault="00F9747A" w:rsidP="00F97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9747A">
        <w:rPr>
          <w:rFonts w:ascii="Times New Roman" w:eastAsia="Times New Roman" w:hAnsi="Times New Roman" w:cs="Times New Roman"/>
          <w:b/>
          <w:sz w:val="32"/>
          <w:szCs w:val="32"/>
        </w:rPr>
        <w:t>IEEE Electromagnetic Compatibility Society</w:t>
      </w:r>
    </w:p>
    <w:p w14:paraId="46A33357" w14:textId="77777777" w:rsidR="00F9747A" w:rsidRPr="00F9747A" w:rsidRDefault="00F9747A" w:rsidP="00F97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9747A">
        <w:rPr>
          <w:rFonts w:ascii="Times New Roman" w:eastAsia="Times New Roman" w:hAnsi="Times New Roman" w:cs="Times New Roman"/>
          <w:b/>
          <w:sz w:val="32"/>
          <w:szCs w:val="32"/>
        </w:rPr>
        <w:t>Technical Committee 12: EMC for Emerging Wireless Technologies</w:t>
      </w:r>
    </w:p>
    <w:p w14:paraId="64330479" w14:textId="47F725B4" w:rsidR="00BD16C1" w:rsidRDefault="00F9747A" w:rsidP="00F97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9747A">
        <w:rPr>
          <w:rFonts w:ascii="Times New Roman" w:eastAsia="Times New Roman" w:hAnsi="Times New Roman" w:cs="Times New Roman"/>
          <w:b/>
          <w:sz w:val="32"/>
          <w:szCs w:val="32"/>
        </w:rPr>
        <w:t xml:space="preserve">Meeting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minutes</w:t>
      </w:r>
    </w:p>
    <w:p w14:paraId="143F87A0" w14:textId="77777777" w:rsidR="00BD16C1" w:rsidRDefault="00BD16C1">
      <w:pPr>
        <w:pStyle w:val="Heading2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42CDA7" w14:textId="77777777" w:rsidR="00BD16C1" w:rsidRDefault="004A3F77">
      <w:pPr>
        <w:pStyle w:val="Heading2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Wednesday</w:t>
      </w:r>
      <w:r w:rsidR="007B7B04">
        <w:rPr>
          <w:rFonts w:ascii="Times New Roman" w:eastAsia="Times New Roman" w:hAnsi="Times New Roman" w:cs="Times New Roman"/>
          <w:sz w:val="28"/>
          <w:szCs w:val="28"/>
        </w:rPr>
        <w:t xml:space="preserve">, August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7B7B04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th</w:t>
      </w:r>
      <w:r w:rsidR="007B7B04">
        <w:rPr>
          <w:rFonts w:ascii="Times New Roman" w:eastAsia="Times New Roman" w:hAnsi="Times New Roman" w:cs="Times New Roman"/>
          <w:sz w:val="28"/>
          <w:szCs w:val="28"/>
        </w:rPr>
        <w:t xml:space="preserve">, 2025 </w:t>
      </w:r>
    </w:p>
    <w:p w14:paraId="71D87946" w14:textId="77777777" w:rsidR="00BD16C1" w:rsidRDefault="004A3F77">
      <w:pPr>
        <w:pStyle w:val="Heading2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B7B04">
        <w:rPr>
          <w:rFonts w:ascii="Times New Roman" w:eastAsia="Times New Roman" w:hAnsi="Times New Roman" w:cs="Times New Roman"/>
          <w:sz w:val="28"/>
          <w:szCs w:val="28"/>
        </w:rPr>
        <w:t xml:space="preserve">:00 –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7B7B04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7B7B04">
        <w:rPr>
          <w:rFonts w:ascii="Times New Roman" w:eastAsia="Times New Roman" w:hAnsi="Times New Roman" w:cs="Times New Roman"/>
          <w:sz w:val="28"/>
          <w:szCs w:val="28"/>
        </w:rPr>
        <w:t xml:space="preserve">0am EDT (GMT-5) </w:t>
      </w:r>
    </w:p>
    <w:p w14:paraId="18B16B11" w14:textId="77777777" w:rsidR="00BD16C1" w:rsidRDefault="007B7B04">
      <w:pPr>
        <w:pStyle w:val="Heading2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In-person in Raleigh, NC: Room 302</w:t>
      </w:r>
      <w:r w:rsidR="004A3F77"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D7562C" w14:textId="77777777" w:rsidR="00BD16C1" w:rsidRDefault="007B7B04">
      <w:pPr>
        <w:tabs>
          <w:tab w:val="right" w:pos="93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yxbf4bcvscaj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Attendees:</w:t>
      </w:r>
    </w:p>
    <w:tbl>
      <w:tblPr>
        <w:tblStyle w:val="a"/>
        <w:tblW w:w="71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3240"/>
        <w:gridCol w:w="2664"/>
      </w:tblGrid>
      <w:tr w:rsidR="004A3F77" w14:paraId="1F97ED90" w14:textId="77777777" w:rsidTr="004A3F77">
        <w:tc>
          <w:tcPr>
            <w:tcW w:w="1278" w:type="dxa"/>
          </w:tcPr>
          <w:p w14:paraId="6A11905A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EDBB9A4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664" w:type="dxa"/>
          </w:tcPr>
          <w:p w14:paraId="0E6DA677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A11">
              <w:rPr>
                <w:rFonts w:ascii="Times New Roman" w:eastAsia="Times New Roman" w:hAnsi="Times New Roman" w:cs="Times New Roman"/>
                <w:sz w:val="24"/>
                <w:szCs w:val="24"/>
              </w:rPr>
              <w:t>Affiliation</w:t>
            </w:r>
          </w:p>
        </w:tc>
      </w:tr>
      <w:tr w:rsidR="004A3F77" w14:paraId="116E0304" w14:textId="77777777" w:rsidTr="004A3F77">
        <w:tc>
          <w:tcPr>
            <w:tcW w:w="1278" w:type="dxa"/>
          </w:tcPr>
          <w:p w14:paraId="228167FC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14:paraId="597EEAA3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Harry Skinner</w:t>
            </w:r>
          </w:p>
        </w:tc>
        <w:tc>
          <w:tcPr>
            <w:tcW w:w="2664" w:type="dxa"/>
          </w:tcPr>
          <w:p w14:paraId="74FC62FA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</w:p>
        </w:tc>
      </w:tr>
      <w:tr w:rsidR="004A3F77" w14:paraId="004C4C99" w14:textId="77777777" w:rsidTr="004A3F77">
        <w:tc>
          <w:tcPr>
            <w:tcW w:w="1278" w:type="dxa"/>
          </w:tcPr>
          <w:p w14:paraId="44765D09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14:paraId="0BDBFF09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Zhiping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</w:t>
            </w:r>
          </w:p>
        </w:tc>
        <w:tc>
          <w:tcPr>
            <w:tcW w:w="2664" w:type="dxa"/>
          </w:tcPr>
          <w:p w14:paraId="11D3AACE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PCB Automation Inc.</w:t>
            </w:r>
          </w:p>
        </w:tc>
      </w:tr>
      <w:tr w:rsidR="004A3F77" w14:paraId="1E023831" w14:textId="77777777" w:rsidTr="004A3F77">
        <w:tc>
          <w:tcPr>
            <w:tcW w:w="1278" w:type="dxa"/>
          </w:tcPr>
          <w:p w14:paraId="0A23400F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14:paraId="055D34F4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Erping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</w:t>
            </w:r>
          </w:p>
        </w:tc>
        <w:tc>
          <w:tcPr>
            <w:tcW w:w="2664" w:type="dxa"/>
          </w:tcPr>
          <w:p w14:paraId="63C52AA7" w14:textId="77777777" w:rsidR="004A3F77" w:rsidRPr="002B6A11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Singapore AIDA</w:t>
            </w:r>
          </w:p>
        </w:tc>
      </w:tr>
      <w:tr w:rsidR="004A3F77" w14:paraId="2BADC543" w14:textId="77777777" w:rsidTr="004A3F77">
        <w:tc>
          <w:tcPr>
            <w:tcW w:w="1278" w:type="dxa"/>
          </w:tcPr>
          <w:p w14:paraId="5632757C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14:paraId="68D1ED09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Saranraj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Karuppuswami</w:t>
            </w:r>
            <w:proofErr w:type="spellEnd"/>
          </w:p>
        </w:tc>
        <w:tc>
          <w:tcPr>
            <w:tcW w:w="2664" w:type="dxa"/>
          </w:tcPr>
          <w:p w14:paraId="587F6E0D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 Motors</w:t>
            </w:r>
          </w:p>
        </w:tc>
      </w:tr>
      <w:tr w:rsidR="004A3F77" w14:paraId="3B165F8B" w14:textId="77777777" w:rsidTr="004A3F77">
        <w:tc>
          <w:tcPr>
            <w:tcW w:w="1278" w:type="dxa"/>
          </w:tcPr>
          <w:p w14:paraId="44755B54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0" w:type="dxa"/>
          </w:tcPr>
          <w:p w14:paraId="653D8400" w14:textId="77777777" w:rsidR="004A3F77" w:rsidRDefault="002B6A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Varittha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Sanphuang</w:t>
            </w:r>
            <w:proofErr w:type="spellEnd"/>
          </w:p>
        </w:tc>
        <w:tc>
          <w:tcPr>
            <w:tcW w:w="2664" w:type="dxa"/>
          </w:tcPr>
          <w:p w14:paraId="03FDCFB7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Ford motor company</w:t>
            </w:r>
          </w:p>
        </w:tc>
      </w:tr>
      <w:tr w:rsidR="004A3F77" w14:paraId="039BF1B6" w14:textId="77777777" w:rsidTr="004A3F77">
        <w:tc>
          <w:tcPr>
            <w:tcW w:w="1278" w:type="dxa"/>
          </w:tcPr>
          <w:p w14:paraId="645C3CF2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0" w:type="dxa"/>
          </w:tcPr>
          <w:p w14:paraId="419B0DDE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David Schaeter</w:t>
            </w:r>
          </w:p>
        </w:tc>
        <w:tc>
          <w:tcPr>
            <w:tcW w:w="2664" w:type="dxa"/>
          </w:tcPr>
          <w:p w14:paraId="746FE472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Element Material Technology</w:t>
            </w:r>
          </w:p>
        </w:tc>
      </w:tr>
      <w:tr w:rsidR="004A3F77" w14:paraId="6F83C6BE" w14:textId="77777777" w:rsidTr="004A3F77">
        <w:tc>
          <w:tcPr>
            <w:tcW w:w="1278" w:type="dxa"/>
          </w:tcPr>
          <w:p w14:paraId="1094962E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0" w:type="dxa"/>
          </w:tcPr>
          <w:p w14:paraId="2F522BFE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Gang Feng</w:t>
            </w:r>
          </w:p>
        </w:tc>
        <w:tc>
          <w:tcPr>
            <w:tcW w:w="2664" w:type="dxa"/>
          </w:tcPr>
          <w:p w14:paraId="7E6E7B79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Link-E Technologies</w:t>
            </w:r>
          </w:p>
        </w:tc>
      </w:tr>
      <w:tr w:rsidR="004A3F77" w14:paraId="1AAB09C6" w14:textId="77777777" w:rsidTr="004A3F77">
        <w:tc>
          <w:tcPr>
            <w:tcW w:w="1278" w:type="dxa"/>
          </w:tcPr>
          <w:p w14:paraId="2D6C558B" w14:textId="77777777" w:rsidR="004A3F77" w:rsidRDefault="004A3F77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0" w:type="dxa"/>
          </w:tcPr>
          <w:p w14:paraId="301A8C57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 Liu </w:t>
            </w:r>
          </w:p>
        </w:tc>
        <w:tc>
          <w:tcPr>
            <w:tcW w:w="2664" w:type="dxa"/>
          </w:tcPr>
          <w:p w14:paraId="0586AD17" w14:textId="77777777" w:rsidR="004A3F77" w:rsidRDefault="002B6A11">
            <w:pPr>
              <w:tabs>
                <w:tab w:val="right" w:pos="936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GTS</w:t>
            </w:r>
          </w:p>
        </w:tc>
      </w:tr>
    </w:tbl>
    <w:p w14:paraId="2EA2B02C" w14:textId="77777777" w:rsidR="00BD16C1" w:rsidRDefault="00BD16C1">
      <w:pPr>
        <w:tabs>
          <w:tab w:val="right" w:pos="93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D16C1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324D4726" w14:textId="77777777" w:rsidR="00BD16C1" w:rsidRDefault="002B6A11" w:rsidP="002B6A11">
      <w:pPr>
        <w:numPr>
          <w:ilvl w:val="0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2B6A11">
        <w:rPr>
          <w:rFonts w:ascii="Times New Roman" w:eastAsia="Times New Roman" w:hAnsi="Times New Roman" w:cs="Times New Roman"/>
          <w:sz w:val="24"/>
          <w:szCs w:val="24"/>
        </w:rPr>
        <w:t>2025 Conference Activities</w:t>
      </w:r>
    </w:p>
    <w:p w14:paraId="59AF5B5D" w14:textId="77777777" w:rsidR="00BD16C1" w:rsidRDefault="002B6A11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Received 5 traditional full papers</w:t>
      </w:r>
      <w:r w:rsidR="008927F5">
        <w:rPr>
          <w:rFonts w:ascii="Times New Roman" w:eastAsia="Times New Roman" w:hAnsi="Times New Roman" w:cs="Times New Roman"/>
          <w:sz w:val="24"/>
          <w:szCs w:val="24"/>
        </w:rPr>
        <w:t xml:space="preserve"> (All </w:t>
      </w:r>
      <w:r w:rsidR="008927F5">
        <w:rPr>
          <w:rFonts w:ascii="SimSun" w:eastAsia="Times New Roman" w:hAnsi="SimSun" w:cs="Times New Roman"/>
          <w:sz w:val="24"/>
          <w:szCs w:val="24"/>
        </w:rPr>
        <w:t xml:space="preserve">were accepted, but </w:t>
      </w:r>
      <w:r w:rsidR="008927F5">
        <w:rPr>
          <w:rFonts w:ascii="Times New Roman" w:eastAsia="Times New Roman" w:hAnsi="Times New Roman" w:cs="Times New Roman"/>
          <w:sz w:val="24"/>
          <w:szCs w:val="24"/>
        </w:rPr>
        <w:t>2 of them were withdrawn due to funding issues.)</w:t>
      </w:r>
    </w:p>
    <w:p w14:paraId="3750E177" w14:textId="77777777" w:rsidR="00BD16C1" w:rsidRDefault="006F055B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Received 4 poster papers, which are all from university students.</w:t>
      </w:r>
    </w:p>
    <w:p w14:paraId="34E6748A" w14:textId="77777777" w:rsidR="006F055B" w:rsidRDefault="006F055B" w:rsidP="006F055B">
      <w:pPr>
        <w:tabs>
          <w:tab w:val="right" w:pos="720"/>
        </w:tabs>
        <w:spacing w:line="240" w:lineRule="auto"/>
        <w:ind w:left="720"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[Harry] We can call for paper from TC12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Linkedin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group, which has more active members there. We may co-work with other TCs to generate papers.</w:t>
      </w:r>
    </w:p>
    <w:p w14:paraId="0811919A" w14:textId="77777777" w:rsidR="006F055B" w:rsidRDefault="006F055B" w:rsidP="006F055B">
      <w:pPr>
        <w:tabs>
          <w:tab w:val="right" w:pos="720"/>
        </w:tabs>
        <w:spacing w:line="240" w:lineRule="auto"/>
        <w:ind w:left="720"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[Saranraj] </w:t>
      </w:r>
      <w:r w:rsidR="008F36E3" w:rsidRPr="008F36E3">
        <w:rPr>
          <w:rFonts w:ascii="Times New Roman" w:eastAsia="Times New Roman" w:hAnsi="Times New Roman" w:cs="Times New Roman"/>
          <w:sz w:val="24"/>
          <w:szCs w:val="24"/>
        </w:rPr>
        <w:t>Reach out to the student regarding paper submissions and encourage them to join the symposium, especially if the society can support some travel expenses.</w:t>
      </w:r>
    </w:p>
    <w:p w14:paraId="250B6EA7" w14:textId="77777777" w:rsidR="00BD16C1" w:rsidRDefault="008F36E3" w:rsidP="008F36E3">
      <w:pPr>
        <w:numPr>
          <w:ilvl w:val="0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8F36E3">
        <w:rPr>
          <w:rFonts w:ascii="Times New Roman" w:eastAsia="Times New Roman" w:hAnsi="Times New Roman" w:cs="Times New Roman"/>
          <w:sz w:val="24"/>
          <w:szCs w:val="24"/>
        </w:rPr>
        <w:t>TC standards activities</w:t>
      </w:r>
    </w:p>
    <w:p w14:paraId="42A0CEDD" w14:textId="77777777" w:rsidR="00BD16C1" w:rsidRDefault="008F36E3" w:rsidP="008F36E3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8F36E3">
        <w:rPr>
          <w:rFonts w:ascii="Times New Roman" w:eastAsia="Times New Roman" w:hAnsi="Times New Roman" w:cs="Times New Roman"/>
          <w:sz w:val="24"/>
          <w:szCs w:val="24"/>
        </w:rPr>
        <w:t>P2717 was finally available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6E3">
        <w:rPr>
          <w:rFonts w:ascii="Times New Roman" w:eastAsia="Times New Roman" w:hAnsi="Times New Roman" w:cs="Times New Roman"/>
          <w:sz w:val="24"/>
          <w:szCs w:val="24"/>
        </w:rPr>
        <w:t>in the IEEE Store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this year</w:t>
      </w:r>
      <w:r w:rsidR="007B7B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2CD817" w14:textId="77777777" w:rsidR="00BD16C1" w:rsidRDefault="008F36E3" w:rsidP="008F36E3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8F36E3">
        <w:rPr>
          <w:rFonts w:ascii="Times New Roman" w:eastAsia="Times New Roman" w:hAnsi="Times New Roman" w:cs="Times New Roman"/>
          <w:sz w:val="24"/>
          <w:szCs w:val="24"/>
        </w:rPr>
        <w:t xml:space="preserve">Project Authorization Request (P3530) is still </w:t>
      </w:r>
      <w:r>
        <w:rPr>
          <w:rFonts w:ascii="Times New Roman" w:eastAsia="Times New Roman" w:hAnsi="Times New Roman" w:cs="Times New Roman"/>
          <w:sz w:val="24"/>
          <w:szCs w:val="24"/>
        </w:rPr>
        <w:t>ongoing.</w:t>
      </w:r>
      <w:r w:rsidRPr="008F36E3">
        <w:t xml:space="preserve"> </w:t>
      </w:r>
      <w:r w:rsidRPr="008F36E3">
        <w:rPr>
          <w:rFonts w:ascii="Times New Roman" w:eastAsia="Times New Roman" w:hAnsi="Times New Roman" w:cs="Times New Roman"/>
          <w:sz w:val="24"/>
          <w:szCs w:val="24"/>
        </w:rPr>
        <w:t xml:space="preserve">Standardizing wireless testing related to Intelligent Connected Vehicle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F36E3">
        <w:rPr>
          <w:rFonts w:ascii="Times New Roman" w:eastAsia="Times New Roman" w:hAnsi="Times New Roman" w:cs="Times New Roman"/>
          <w:sz w:val="24"/>
          <w:szCs w:val="24"/>
        </w:rPr>
        <w:t>ICV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F36E3">
        <w:rPr>
          <w:rFonts w:ascii="Times New Roman" w:eastAsia="Times New Roman" w:hAnsi="Times New Roman" w:cs="Times New Roman"/>
          <w:sz w:val="24"/>
          <w:szCs w:val="24"/>
        </w:rPr>
        <w:t xml:space="preserve"> is of great importance.</w:t>
      </w:r>
      <w:r w:rsidR="007B7B0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096AC21A" w14:textId="77777777" w:rsidR="008F36E3" w:rsidRDefault="008F36E3" w:rsidP="008F36E3">
      <w:pPr>
        <w:numPr>
          <w:ilvl w:val="0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8F36E3">
        <w:rPr>
          <w:rFonts w:ascii="Times New Roman" w:eastAsia="Times New Roman" w:hAnsi="Times New Roman" w:cs="Times New Roman"/>
          <w:sz w:val="24"/>
          <w:szCs w:val="24"/>
        </w:rPr>
        <w:t>TC 12 website check</w:t>
      </w:r>
      <w:r>
        <w:rPr>
          <w:rFonts w:ascii="Times New Roman" w:eastAsia="Times New Roman" w:hAnsi="Times New Roman" w:cs="Times New Roman"/>
          <w:sz w:val="24"/>
          <w:szCs w:val="24"/>
        </w:rPr>
        <w:t>/update</w:t>
      </w:r>
    </w:p>
    <w:p w14:paraId="5FA50775" w14:textId="77777777" w:rsidR="008F36E3" w:rsidRDefault="008F36E3" w:rsidP="008F36E3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TC officers will </w:t>
      </w:r>
      <w:r w:rsidRPr="008F36E3">
        <w:rPr>
          <w:rFonts w:ascii="Times New Roman" w:eastAsia="Times New Roman" w:hAnsi="Times New Roman" w:cs="Times New Roman"/>
          <w:sz w:val="24"/>
          <w:szCs w:val="24"/>
        </w:rPr>
        <w:t xml:space="preserve">review the contents at </w:t>
      </w:r>
      <w:hyperlink r:id="rId7" w:history="1">
        <w:r w:rsidRPr="00CE5A9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https://www.emcs.org/technical-committees/tc-12-emc-for-emerging-wireless-technologies-charter/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If needed, feel free to send change request to Gang.</w:t>
      </w:r>
    </w:p>
    <w:p w14:paraId="591BED31" w14:textId="77777777" w:rsidR="00BD16C1" w:rsidRDefault="008F36E3" w:rsidP="008F36E3">
      <w:pPr>
        <w:numPr>
          <w:ilvl w:val="0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8F36E3">
        <w:rPr>
          <w:rFonts w:ascii="Times New Roman" w:eastAsia="Times New Roman" w:hAnsi="Times New Roman" w:cs="Times New Roman"/>
          <w:sz w:val="24"/>
          <w:szCs w:val="24"/>
        </w:rPr>
        <w:t>Officer Succession plan</w:t>
      </w:r>
      <w:r w:rsidR="007B7B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675AE7" w14:textId="1CB058F1" w:rsidR="00BD16C1" w:rsidRDefault="001D0CF5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F9747A">
        <w:rPr>
          <w:rFonts w:ascii="Times New Roman" w:eastAsia="Times New Roman" w:hAnsi="Times New Roman" w:cs="Times New Roman" w:hint="eastAsia"/>
          <w:sz w:val="24"/>
          <w:szCs w:val="24"/>
        </w:rPr>
        <w:t>W</w:t>
      </w:r>
      <w:r w:rsidRPr="00F9747A">
        <w:rPr>
          <w:rFonts w:ascii="Times New Roman" w:eastAsia="Times New Roman" w:hAnsi="Times New Roman" w:cs="Times New Roman" w:hint="eastAsia"/>
          <w:sz w:val="24"/>
          <w:szCs w:val="24"/>
        </w:rPr>
        <w:t>ei</w:t>
      </w:r>
      <w:r w:rsidRPr="00F9747A">
        <w:rPr>
          <w:rFonts w:ascii="Times New Roman" w:eastAsia="Times New Roman" w:hAnsi="Times New Roman" w:cs="Times New Roman" w:hint="eastAsia"/>
          <w:sz w:val="24"/>
          <w:szCs w:val="24"/>
        </w:rPr>
        <w:t xml:space="preserve"> Zhang </w:t>
      </w:r>
      <w:r w:rsidRPr="00F9747A">
        <w:rPr>
          <w:rFonts w:ascii="Times New Roman" w:eastAsia="Times New Roman" w:hAnsi="Times New Roman" w:cs="Times New Roman"/>
          <w:sz w:val="24"/>
          <w:szCs w:val="24"/>
        </w:rPr>
        <w:t xml:space="preserve">volunteered to be new secretary. No changes for other officers.  </w:t>
      </w:r>
    </w:p>
    <w:p w14:paraId="5B170B2F" w14:textId="77777777" w:rsidR="00BD16C1" w:rsidRDefault="0064354D" w:rsidP="0064354D">
      <w:pPr>
        <w:numPr>
          <w:ilvl w:val="0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64354D">
        <w:rPr>
          <w:rFonts w:ascii="Times New Roman" w:eastAsia="Times New Roman" w:hAnsi="Times New Roman" w:cs="Times New Roman"/>
          <w:sz w:val="24"/>
          <w:szCs w:val="24"/>
        </w:rPr>
        <w:t>Plans for 2026 Conference</w:t>
      </w:r>
    </w:p>
    <w:p w14:paraId="1E14FDEA" w14:textId="77777777" w:rsidR="0064354D" w:rsidRDefault="0064354D" w:rsidP="0064354D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Focus on promoting paper submissions.</w:t>
      </w:r>
    </w:p>
    <w:p w14:paraId="265DCCCE" w14:textId="77777777" w:rsidR="0064354D" w:rsidRDefault="0064354D" w:rsidP="0064354D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Maybe one workshops/tutorials/demo session</w:t>
      </w:r>
    </w:p>
    <w:p w14:paraId="7786C9A8" w14:textId="77777777" w:rsidR="0064354D" w:rsidRDefault="0064354D" w:rsidP="0064354D">
      <w:pPr>
        <w:numPr>
          <w:ilvl w:val="0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Call for </w:t>
      </w:r>
      <w:r w:rsidRPr="0064354D">
        <w:rPr>
          <w:rFonts w:ascii="Times New Roman" w:eastAsia="Times New Roman" w:hAnsi="Times New Roman" w:cs="Times New Roman"/>
          <w:sz w:val="24"/>
          <w:szCs w:val="24"/>
        </w:rPr>
        <w:t>EMC Certification Exam Questions</w:t>
      </w:r>
    </w:p>
    <w:p w14:paraId="08F33589" w14:textId="77777777" w:rsidR="0064354D" w:rsidRDefault="0064354D" w:rsidP="0064354D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[Gang] Spread the words to members through TC-12 email list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Linkedin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groups.</w:t>
      </w:r>
    </w:p>
    <w:p w14:paraId="755973DA" w14:textId="77777777" w:rsidR="00BD16C1" w:rsidRDefault="0064354D" w:rsidP="007B7B04">
      <w:pPr>
        <w:numPr>
          <w:ilvl w:val="1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[Harry] Send out a document which specifies the example question</w:t>
      </w:r>
      <w:r w:rsidR="007B7B04">
        <w:rPr>
          <w:rFonts w:ascii="Times New Roman" w:eastAsia="Times New Roman" w:hAnsi="Times New Roman" w:cs="Times New Roman"/>
          <w:sz w:val="24"/>
          <w:szCs w:val="24"/>
        </w:rPr>
        <w:t>s to be created.</w:t>
      </w:r>
    </w:p>
    <w:p w14:paraId="03BE5D0C" w14:textId="77777777" w:rsidR="00BD16C1" w:rsidRDefault="007B7B04">
      <w:pPr>
        <w:numPr>
          <w:ilvl w:val="0"/>
          <w:numId w:val="2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</w:t>
      </w:r>
    </w:p>
    <w:p w14:paraId="390449BC" w14:textId="77777777" w:rsidR="00BD16C1" w:rsidRDefault="00BD16C1">
      <w:pPr>
        <w:tabs>
          <w:tab w:val="right" w:pos="93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14:paraId="748D89DC" w14:textId="77777777" w:rsidR="00BD16C1" w:rsidRDefault="00BD16C1">
      <w:pPr>
        <w:tabs>
          <w:tab w:val="right" w:pos="93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B195" w14:textId="77777777" w:rsidR="00BD16C1" w:rsidRDefault="007B7B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 of new action items from this meeting:</w:t>
      </w:r>
    </w:p>
    <w:p w14:paraId="041F9A4B" w14:textId="77777777" w:rsidR="00BD16C1" w:rsidRDefault="007B7B04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Gang to update the TC12 website</w:t>
      </w:r>
    </w:p>
    <w:p w14:paraId="4B6ED7C8" w14:textId="77777777" w:rsidR="00BD16C1" w:rsidRDefault="007B7B04">
      <w:pPr>
        <w:numPr>
          <w:ilvl w:val="0"/>
          <w:numId w:val="1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Post TC-officer positions in email list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Linkedin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group.</w:t>
      </w:r>
    </w:p>
    <w:p w14:paraId="7658F7C2" w14:textId="77777777" w:rsidR="007B7B04" w:rsidRPr="007B7B04" w:rsidRDefault="007B7B04" w:rsidP="007B7B04">
      <w:pPr>
        <w:numPr>
          <w:ilvl w:val="0"/>
          <w:numId w:val="1"/>
        </w:numPr>
        <w:tabs>
          <w:tab w:val="right" w:pos="720"/>
        </w:tabs>
        <w:spacing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 w:rsidRPr="007B7B04">
        <w:rPr>
          <w:rFonts w:ascii="Times New Roman" w:eastAsia="Times New Roman" w:hAnsi="Times New Roman" w:cs="Times New Roman"/>
          <w:sz w:val="24"/>
          <w:szCs w:val="24"/>
        </w:rPr>
        <w:t xml:space="preserve">Send out the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7B7B04">
        <w:rPr>
          <w:rFonts w:ascii="Times New Roman" w:eastAsia="Times New Roman" w:hAnsi="Times New Roman" w:cs="Times New Roman"/>
          <w:sz w:val="24"/>
          <w:szCs w:val="24"/>
        </w:rPr>
        <w:t>Call for EMC Certification Exam Questions</w:t>
      </w:r>
      <w:r>
        <w:rPr>
          <w:rFonts w:ascii="Times New Roman" w:eastAsia="Times New Roman" w:hAnsi="Times New Roman" w:cs="Times New Roman"/>
          <w:sz w:val="24"/>
          <w:szCs w:val="24"/>
        </w:rPr>
        <w:t>” document</w:t>
      </w:r>
    </w:p>
    <w:p w14:paraId="4E25C117" w14:textId="77777777" w:rsidR="00BD16C1" w:rsidRDefault="00BD16C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6D73B0" w14:textId="77777777" w:rsidR="00BD16C1" w:rsidRDefault="00BD16C1">
      <w:pPr>
        <w:spacing w:line="240" w:lineRule="auto"/>
        <w:ind w:left="720"/>
      </w:pPr>
    </w:p>
    <w:sectPr w:rsidR="00BD16C1">
      <w:type w:val="continuous"/>
      <w:pgSz w:w="11909" w:h="16834"/>
      <w:pgMar w:top="720" w:right="1440" w:bottom="965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F0B35"/>
    <w:multiLevelType w:val="multilevel"/>
    <w:tmpl w:val="4F70EF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8686D67"/>
    <w:multiLevelType w:val="multilevel"/>
    <w:tmpl w:val="C924E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285476376">
    <w:abstractNumId w:val="0"/>
  </w:num>
  <w:num w:numId="2" w16cid:durableId="59232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C1"/>
    <w:rsid w:val="001D0CF5"/>
    <w:rsid w:val="002B6A11"/>
    <w:rsid w:val="004A3F77"/>
    <w:rsid w:val="0064354D"/>
    <w:rsid w:val="006F055B"/>
    <w:rsid w:val="007B7B04"/>
    <w:rsid w:val="008927F5"/>
    <w:rsid w:val="008F36E3"/>
    <w:rsid w:val="00AE40FE"/>
    <w:rsid w:val="00BD16C1"/>
    <w:rsid w:val="00C000A0"/>
    <w:rsid w:val="00F9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9C5A"/>
  <w15:docId w15:val="{0B4983C3-4DDA-43DD-9AE4-D938AC3D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F3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mcs.org/technical-committees/tc-12-emc-for-emerging-wireless-technologies-char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nchen</dc:creator>
  <cp:lastModifiedBy>Gang Feng</cp:lastModifiedBy>
  <cp:revision>6</cp:revision>
  <dcterms:created xsi:type="dcterms:W3CDTF">2025-08-20T12:55:00Z</dcterms:created>
  <dcterms:modified xsi:type="dcterms:W3CDTF">2026-08-05T06:48:00Z</dcterms:modified>
</cp:coreProperties>
</file>